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tbl>
      <w:tblPr>
        <w:tblStyle w:val="TableNormal"/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3330"/>
        <w:gridCol w:w="2445"/>
        <w:gridCol w:w="2445"/>
      </w:tblGrid>
      <w:tr w:rsidR="59890ACA" w:rsidTr="59890ACA" w14:paraId="21753B66">
        <w:trPr>
          <w:trHeight w:val="315"/>
        </w:trPr>
        <w:tc>
          <w:tcPr>
            <w:tcW w:w="8220" w:type="dxa"/>
            <w:gridSpan w:val="3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2B40FECC" w14:textId="7D3A514F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val="es-ES"/>
              </w:rPr>
              <w:t>Ficha t</w:t>
            </w:r>
            <w:r w:rsidRPr="59890ACA" w:rsidR="11F812BD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val="es-ES"/>
              </w:rPr>
              <w:t>é</w:t>
            </w:r>
            <w:r w:rsidRPr="59890ACA" w:rsidR="59890AC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val="es-ES"/>
              </w:rPr>
              <w:t>cnica - Investigaci</w:t>
            </w:r>
            <w:r w:rsidRPr="59890ACA" w:rsidR="1E139F5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val="es-ES"/>
              </w:rPr>
              <w:t>ó</w:t>
            </w:r>
            <w:r w:rsidRPr="59890ACA" w:rsidR="59890AC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val="es-ES"/>
              </w:rPr>
              <w:t>n de mercados</w:t>
            </w:r>
          </w:p>
        </w:tc>
      </w:tr>
      <w:tr w:rsidR="59890ACA" w:rsidTr="59890ACA" w14:paraId="1822CF84">
        <w:trPr>
          <w:trHeight w:val="420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50FFA454" w14:textId="77F1ED4D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Grupo objetivo</w:t>
            </w:r>
          </w:p>
        </w:tc>
        <w:tc>
          <w:tcPr>
            <w:tcW w:w="2445" w:type="dxa"/>
            <w:tcBorders>
              <w:top w:val="nil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B3B781E" w14:textId="0852B24E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Clientes particulares</w:t>
            </w:r>
          </w:p>
        </w:tc>
        <w:tc>
          <w:tcPr>
            <w:tcW w:w="2445" w:type="dxa"/>
            <w:tcBorders>
              <w:top w:val="nil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20DED6AD" w14:textId="26F8840B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Clientes corporativos</w:t>
            </w:r>
          </w:p>
        </w:tc>
      </w:tr>
      <w:tr w:rsidR="59890ACA" w:rsidTr="59890ACA" w14:paraId="69BDC1A2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55CC3C7" w14:textId="58074AFF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Tipo de estudio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4F8F193" w14:textId="0884A2BC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Exploratorio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81D3F54" w14:textId="29F7CE27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Censo</w:t>
            </w:r>
          </w:p>
        </w:tc>
      </w:tr>
      <w:tr w:rsidR="59890ACA" w:rsidTr="59890ACA" w14:paraId="41522262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E9955F3" w14:textId="76BF0273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Metodología de investigación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FB41596" w14:textId="3AFC4D70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Cuantitativa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18FE6533" w14:textId="66F185F7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Cuantitativa</w:t>
            </w:r>
          </w:p>
        </w:tc>
      </w:tr>
      <w:tr w:rsidR="59890ACA" w:rsidTr="59890ACA" w14:paraId="1F4FA770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2428D6A4" w14:textId="584A46FF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Técnica de recolección</w:t>
            </w:r>
          </w:p>
        </w:tc>
        <w:tc>
          <w:tcPr>
            <w:tcW w:w="4890" w:type="dxa"/>
            <w:gridSpan w:val="2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1D375943" w14:textId="3807ADC6">
            <w:pPr>
              <w:spacing w:before="0" w:beforeAutospacing="off" w:after="0" w:afterAutospacing="off" w:line="276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s-ES"/>
              </w:rPr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-ES"/>
              </w:rPr>
              <w:t xml:space="preserve">Formulario de Google </w:t>
            </w: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-ES"/>
              </w:rPr>
              <w:t>Forms</w:t>
            </w:r>
          </w:p>
        </w:tc>
      </w:tr>
      <w:tr w:rsidR="59890ACA" w:rsidTr="59890ACA" w14:paraId="7C087B44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445F7A12" w14:textId="0DEABF20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Tipo de muestreo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298537DD" w14:textId="3ED94177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Aleatorio simple</w:t>
            </w:r>
          </w:p>
        </w:tc>
        <w:tc>
          <w:tcPr>
            <w:tcW w:w="2445" w:type="dxa"/>
            <w:tcBorders>
              <w:top w:val="nil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0805DA3" w14:textId="3796D525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No aplica</w:t>
            </w:r>
          </w:p>
        </w:tc>
      </w:tr>
      <w:tr w:rsidR="59890ACA" w:rsidTr="59890ACA" w14:paraId="2A9B4694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5D98A54" w14:textId="6A5AADF1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Tamaño de la población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317E9E1" w14:textId="15665574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2537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237CBFBD" w14:textId="2404082B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57</w:t>
            </w:r>
          </w:p>
        </w:tc>
      </w:tr>
      <w:tr w:rsidR="59890ACA" w:rsidTr="59890ACA" w14:paraId="41F2612F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776088C9" w14:textId="7AFBF697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Muestra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C5F0082" w14:textId="4A12DB22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168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D154AB6" w14:textId="747F9FCE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No aplica</w:t>
            </w:r>
          </w:p>
        </w:tc>
      </w:tr>
      <w:tr w:rsidR="59890ACA" w:rsidTr="59890ACA" w14:paraId="1BAA04E2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56B3AACB" w14:textId="73965CC4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Margen de error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44D13050" w14:textId="770CF730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7%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EA75564" w14:textId="61869B99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No aplica</w:t>
            </w:r>
          </w:p>
        </w:tc>
      </w:tr>
      <w:tr w:rsidR="59890ACA" w:rsidTr="59890ACA" w14:paraId="76F9D059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642F02F" w14:textId="40352BA0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Nivel de confianza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9A751BE" w14:textId="2EA6732A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94%</w:t>
            </w:r>
          </w:p>
        </w:tc>
        <w:tc>
          <w:tcPr>
            <w:tcW w:w="244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A032F3B" w14:textId="358D0272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No aplica</w:t>
            </w:r>
          </w:p>
        </w:tc>
      </w:tr>
      <w:tr w:rsidR="59890ACA" w:rsidTr="59890ACA" w14:paraId="5DAFB562">
        <w:trPr>
          <w:trHeight w:val="315"/>
        </w:trPr>
        <w:tc>
          <w:tcPr>
            <w:tcW w:w="333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4EDBC67" w14:textId="4C5E08C4">
            <w:pPr>
              <w:spacing w:before="0" w:beforeAutospacing="off" w:after="0" w:afterAutospacing="off" w:line="276" w:lineRule="auto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Área de cobertura</w:t>
            </w:r>
          </w:p>
        </w:tc>
        <w:tc>
          <w:tcPr>
            <w:tcW w:w="4890" w:type="dxa"/>
            <w:gridSpan w:val="2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15F08FF8" w14:textId="5982DA34">
            <w:pPr>
              <w:spacing w:before="0" w:beforeAutospacing="off" w:after="0" w:afterAutospacing="off" w:line="276" w:lineRule="auto"/>
              <w:jc w:val="center"/>
            </w:pPr>
            <w:r w:rsidRPr="59890ACA" w:rsidR="59890ACA">
              <w:rPr>
                <w:rFonts w:ascii="Times New Roman" w:hAnsi="Times New Roman" w:eastAsia="Times New Roman" w:cs="Times New Roman"/>
                <w:sz w:val="24"/>
                <w:szCs w:val="24"/>
                <w:lang w:val="es"/>
              </w:rPr>
              <w:t>Aguachica, Cesar</w:t>
            </w:r>
          </w:p>
        </w:tc>
      </w:tr>
    </w:tbl>
    <w:p xmlns:wp14="http://schemas.microsoft.com/office/word/2010/wordml" wp14:paraId="2C078E63" wp14:textId="0ACE7EB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C09422"/>
    <w:rsid w:val="0EC09422"/>
    <w:rsid w:val="11F812BD"/>
    <w:rsid w:val="1E139F5A"/>
    <w:rsid w:val="5989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09422"/>
  <w15:chartTrackingRefBased/>
  <w15:docId w15:val="{49564F4F-1749-4EA0-91D8-322654EA81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2025-01-04T15:05:17.4413649Z</dcterms:created>
  <dcterms:modified xsi:type="dcterms:W3CDTF">2025-01-04T15:06:24.4721772Z</dcterms:modified>
  <dc:creator>MARIA CLAVIJO</dc:creator>
  <lastModifiedBy>MARIA CLAVIJO</lastModifiedBy>
</coreProperties>
</file>